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1C20" w14:textId="77777777" w:rsidR="00817AF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高中数学人教版必修一第一章练习题</w:t>
      </w:r>
    </w:p>
    <w:p w14:paraId="63AAD3C9" w14:textId="77777777" w:rsidR="00817AF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2.3二次函数与一元二次方程、不等式</w:t>
      </w:r>
    </w:p>
    <w:p w14:paraId="2B8BAFE5" w14:textId="77777777" w:rsidR="00817AF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试卷说明：</w:t>
      </w:r>
      <w:r>
        <w:rPr>
          <w:rFonts w:ascii="宋体" w:eastAsia="宋体" w:hAnsi="宋体" w:cs="宋体" w:hint="eastAsia"/>
          <w:sz w:val="24"/>
        </w:rPr>
        <w:t>本卷满分120分，考试时间120分钟.</w:t>
      </w:r>
    </w:p>
    <w:p w14:paraId="28E7B0EB" w14:textId="77777777" w:rsidR="00817AF9" w:rsidRDefault="00000000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</w:rPr>
        <w:t>选择题</w:t>
      </w:r>
      <w:r>
        <w:rPr>
          <w:rFonts w:ascii="宋体" w:eastAsia="宋体" w:hAnsi="宋体" w:cs="宋体" w:hint="eastAsia"/>
          <w:sz w:val="24"/>
        </w:rPr>
        <w:t>（共8小题，每题5分）</w:t>
      </w:r>
    </w:p>
    <w:p w14:paraId="5B7B0135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1．已知集合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＝{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－3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－28≤0}，</w:t>
      </w:r>
      <w:r>
        <w:rPr>
          <w:rFonts w:hAnsi="宋体" w:cs="宋体" w:hint="eastAsia"/>
          <w:i/>
          <w:sz w:val="24"/>
          <w:szCs w:val="24"/>
        </w:rPr>
        <w:t>N</w:t>
      </w:r>
      <w:r>
        <w:rPr>
          <w:rFonts w:hAnsi="宋体" w:cs="宋体" w:hint="eastAsia"/>
          <w:sz w:val="24"/>
          <w:szCs w:val="24"/>
        </w:rPr>
        <w:t>＝{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－6&gt;0}，则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∩</w:t>
      </w:r>
      <w:r>
        <w:rPr>
          <w:rFonts w:hAnsi="宋体" w:cs="宋体" w:hint="eastAsia"/>
          <w:i/>
          <w:sz w:val="24"/>
          <w:szCs w:val="24"/>
        </w:rPr>
        <w:t>N</w:t>
      </w:r>
      <w:r>
        <w:rPr>
          <w:rFonts w:hAnsi="宋体" w:cs="宋体" w:hint="eastAsia"/>
          <w:sz w:val="24"/>
          <w:szCs w:val="24"/>
        </w:rPr>
        <w:t>为(　　)</w:t>
      </w:r>
    </w:p>
    <w:p w14:paraId="18EA464B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|－4≤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&lt;－2或3&lt;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≤7}           B．{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|－4&lt;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≤－2或3≤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&lt;7}</w:t>
      </w:r>
    </w:p>
    <w:p w14:paraId="6E975E45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≤－2或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&gt;3}                  D．{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&lt;－2或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≥3}</w:t>
      </w:r>
    </w:p>
    <w:p w14:paraId="400871A8" w14:textId="77777777" w:rsidR="00817AF9" w:rsidRDefault="00000000">
      <w:pPr>
        <w:pStyle w:val="a3"/>
        <w:snapToGrid w:val="0"/>
        <w:spacing w:line="360" w:lineRule="auto"/>
        <w:ind w:left="480" w:hangingChars="200" w:hanging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 一元二次方程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＝0的根为2，－1，则当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&lt;0时，不等式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≥0的解集为</w:t>
      </w:r>
      <w:r>
        <w:rPr>
          <w:rFonts w:hAnsi="宋体" w:cs="宋体" w:hint="eastAsia"/>
          <w:sz w:val="24"/>
          <w:szCs w:val="24"/>
        </w:rPr>
        <w:tab/>
        <w:t>(　　)</w:t>
      </w:r>
    </w:p>
    <w:p w14:paraId="1EFD05C9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&lt;－1或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&gt;2}  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 xml:space="preserve">          B．{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≤－1或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≥2}</w:t>
      </w:r>
    </w:p>
    <w:p w14:paraId="6BD3BBFF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&lt;2}  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 xml:space="preserve">          D．{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|－1≤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≤2}</w:t>
      </w:r>
    </w:p>
    <w:p w14:paraId="34E00685" w14:textId="77777777" w:rsidR="00817AF9" w:rsidRDefault="00000000">
      <w:pPr>
        <w:pStyle w:val="a3"/>
        <w:tabs>
          <w:tab w:val="left" w:pos="4500"/>
        </w:tabs>
        <w:snapToGrid w:val="0"/>
        <w:spacing w:line="360" w:lineRule="auto"/>
        <w:ind w:leftChars="1" w:left="360" w:hangingChars="149" w:hanging="358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3．一元二次方程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＝0的根为2，－1，则当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&lt;0时，不等式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≥0的解(　　)</w:t>
      </w:r>
    </w:p>
    <w:p w14:paraId="1166F0EA" w14:textId="77777777" w:rsidR="00817AF9" w:rsidRDefault="00000000">
      <w:pPr>
        <w:pStyle w:val="a3"/>
        <w:tabs>
          <w:tab w:val="left" w:pos="4500"/>
        </w:tabs>
        <w:snapToGrid w:val="0"/>
        <w:spacing w:line="360" w:lineRule="auto"/>
        <w:ind w:leftChars="171" w:left="35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&lt;－1或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&gt;2}  </w:t>
      </w:r>
      <w:r>
        <w:rPr>
          <w:rFonts w:hAnsi="宋体" w:cs="宋体" w:hint="eastAsia"/>
          <w:sz w:val="24"/>
          <w:szCs w:val="24"/>
        </w:rPr>
        <w:tab/>
        <w:t>B．{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≤－1或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≥2}</w:t>
      </w:r>
    </w:p>
    <w:p w14:paraId="3534F742" w14:textId="77777777" w:rsidR="00817AF9" w:rsidRDefault="00000000">
      <w:pPr>
        <w:pStyle w:val="a3"/>
        <w:tabs>
          <w:tab w:val="left" w:pos="4500"/>
        </w:tabs>
        <w:snapToGrid w:val="0"/>
        <w:spacing w:line="360" w:lineRule="auto"/>
        <w:ind w:leftChars="171" w:left="35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&lt;2}  </w:t>
      </w:r>
      <w:r>
        <w:rPr>
          <w:rFonts w:hAnsi="宋体" w:cs="宋体" w:hint="eastAsia"/>
          <w:sz w:val="24"/>
          <w:szCs w:val="24"/>
        </w:rPr>
        <w:tab/>
        <w:t>D．{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|－1≤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≤2}</w:t>
      </w:r>
    </w:p>
    <w:p w14:paraId="4BFE65EF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4．关于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&gt;0的解集是(1，＋∞)，则关于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的不等式(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)(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－3)&gt;0的解集是(　　)</w:t>
      </w:r>
    </w:p>
    <w:p w14:paraId="79995C2F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\b\lc\|\rc\ 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&lt;－1或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&gt;3))))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ab/>
        <w:t>B．{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&lt;3}</w:t>
      </w:r>
    </w:p>
    <w:p w14:paraId="0B727987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&lt;3}  </w:t>
      </w:r>
      <w:r>
        <w:rPr>
          <w:rFonts w:hAnsi="宋体" w:cs="宋体" w:hint="eastAsia"/>
          <w:sz w:val="24"/>
          <w:szCs w:val="24"/>
        </w:rPr>
        <w:tab/>
        <w:t>D．{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&lt;1或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&gt;3}</w:t>
      </w:r>
    </w:p>
    <w:p w14:paraId="41ACECA9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5．若不等式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&gt;0的解集为{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|－2&lt;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&lt;1}，则函数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＝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的图象为(　　)</w:t>
      </w:r>
    </w:p>
    <w:p w14:paraId="21FFE736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444F4C14" wp14:editId="31267209">
            <wp:extent cx="2095500" cy="1094740"/>
            <wp:effectExtent l="0" t="0" r="7620" b="2540"/>
            <wp:docPr id="2" name="图片 2" descr="35F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F6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3" b="5240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     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2AF183C9" wp14:editId="0E59788F">
            <wp:extent cx="2265680" cy="1071880"/>
            <wp:effectExtent l="0" t="0" r="0" b="10160"/>
            <wp:docPr id="5" name="图片 5" descr="35F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F6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97" r="-2821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 </w:t>
      </w:r>
    </w:p>
    <w:p w14:paraId="7155D7F5" w14:textId="77777777" w:rsidR="00817AF9" w:rsidRDefault="00000000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6． 若0&lt;</w:t>
      </w:r>
      <w:r>
        <w:rPr>
          <w:rFonts w:hAnsi="宋体" w:cs="宋体" w:hint="eastAsia"/>
          <w:i/>
          <w:sz w:val="24"/>
          <w:szCs w:val="24"/>
        </w:rPr>
        <w:t>t</w:t>
      </w:r>
      <w:r>
        <w:rPr>
          <w:rFonts w:hAnsi="宋体" w:cs="宋体" w:hint="eastAsia"/>
          <w:sz w:val="24"/>
          <w:szCs w:val="24"/>
        </w:rPr>
        <w:t>&lt;1，则关于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的不等式(</w:t>
      </w:r>
      <w:r>
        <w:rPr>
          <w:rFonts w:hAnsi="宋体" w:cs="宋体" w:hint="eastAsia"/>
          <w:i/>
          <w:sz w:val="24"/>
          <w:szCs w:val="24"/>
        </w:rPr>
        <w:t>t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)(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,t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)&gt;0的解集是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>(　　)</w:t>
      </w:r>
    </w:p>
    <w:p w14:paraId="054ACDF0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A.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|\f(1</w:instrText>
      </w:r>
      <w:r>
        <w:rPr>
          <w:rFonts w:hAnsi="宋体" w:cs="宋体" w:hint="eastAsia"/>
          <w:i/>
          <w:sz w:val="24"/>
          <w:szCs w:val="24"/>
        </w:rPr>
        <w:instrText>,t</w:instrText>
      </w:r>
      <w:r>
        <w:rPr>
          <w:rFonts w:hAnsi="宋体" w:cs="宋体" w:hint="eastAsia"/>
          <w:sz w:val="24"/>
          <w:szCs w:val="24"/>
        </w:rPr>
        <w:instrText>)&lt;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</w:instrText>
      </w:r>
      <w:r>
        <w:rPr>
          <w:rFonts w:hAnsi="宋体" w:cs="宋体" w:hint="eastAsia"/>
          <w:i/>
          <w:sz w:val="24"/>
          <w:szCs w:val="24"/>
        </w:rPr>
        <w:instrText>t</w:instrText>
      </w:r>
      <w:r>
        <w:rPr>
          <w:rFonts w:hAnsi="宋体" w:cs="宋体" w:hint="eastAsia"/>
          <w:sz w:val="24"/>
          <w:szCs w:val="24"/>
        </w:rPr>
        <w:instrText>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>B.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&gt;\f(1</w:instrText>
      </w:r>
      <w:r>
        <w:rPr>
          <w:rFonts w:hAnsi="宋体" w:cs="宋体" w:hint="eastAsia"/>
          <w:i/>
          <w:sz w:val="24"/>
          <w:szCs w:val="24"/>
        </w:rPr>
        <w:instrText>,t</w:instrText>
      </w:r>
      <w:r>
        <w:rPr>
          <w:rFonts w:hAnsi="宋体" w:cs="宋体" w:hint="eastAsia"/>
          <w:sz w:val="24"/>
          <w:szCs w:val="24"/>
        </w:rPr>
        <w:instrText>)或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</w:instrText>
      </w:r>
      <w:r>
        <w:rPr>
          <w:rFonts w:hAnsi="宋体" w:cs="宋体" w:hint="eastAsia"/>
          <w:i/>
          <w:sz w:val="24"/>
          <w:szCs w:val="24"/>
        </w:rPr>
        <w:instrText>t</w:instrText>
      </w:r>
      <w:r>
        <w:rPr>
          <w:rFonts w:hAnsi="宋体" w:cs="宋体" w:hint="eastAsia"/>
          <w:sz w:val="24"/>
          <w:szCs w:val="24"/>
        </w:rPr>
        <w:instrText>))</w:instrText>
      </w:r>
      <w:r>
        <w:rPr>
          <w:rFonts w:hAnsi="宋体" w:cs="宋体" w:hint="eastAsia"/>
          <w:sz w:val="24"/>
          <w:szCs w:val="24"/>
        </w:rPr>
        <w:fldChar w:fldCharType="end"/>
      </w:r>
    </w:p>
    <w:p w14:paraId="21CB3473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&lt;\f(1</w:instrText>
      </w:r>
      <w:r>
        <w:rPr>
          <w:rFonts w:hAnsi="宋体" w:cs="宋体" w:hint="eastAsia"/>
          <w:i/>
          <w:sz w:val="24"/>
          <w:szCs w:val="24"/>
        </w:rPr>
        <w:instrText>,t</w:instrText>
      </w:r>
      <w:r>
        <w:rPr>
          <w:rFonts w:hAnsi="宋体" w:cs="宋体" w:hint="eastAsia"/>
          <w:sz w:val="24"/>
          <w:szCs w:val="24"/>
        </w:rPr>
        <w:instrText>)或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&gt;</w:instrText>
      </w:r>
      <w:r>
        <w:rPr>
          <w:rFonts w:hAnsi="宋体" w:cs="宋体" w:hint="eastAsia"/>
          <w:i/>
          <w:sz w:val="24"/>
          <w:szCs w:val="24"/>
        </w:rPr>
        <w:instrText>t</w:instrText>
      </w:r>
      <w:r>
        <w:rPr>
          <w:rFonts w:hAnsi="宋体" w:cs="宋体" w:hint="eastAsia"/>
          <w:sz w:val="24"/>
          <w:szCs w:val="24"/>
        </w:rPr>
        <w:instrText>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>D.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</w:instrText>
      </w:r>
      <w:r>
        <w:rPr>
          <w:rFonts w:hAnsi="宋体" w:cs="宋体" w:hint="eastAsia"/>
          <w:i/>
          <w:sz w:val="24"/>
          <w:szCs w:val="24"/>
        </w:rPr>
        <w:instrText>t</w:instrText>
      </w:r>
      <w:r>
        <w:rPr>
          <w:rFonts w:hAnsi="宋体" w:cs="宋体" w:hint="eastAsia"/>
          <w:sz w:val="24"/>
          <w:szCs w:val="24"/>
        </w:rPr>
        <w:instrText>&lt;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&lt;\f(1</w:instrText>
      </w:r>
      <w:r>
        <w:rPr>
          <w:rFonts w:hAnsi="宋体" w:cs="宋体" w:hint="eastAsia"/>
          <w:i/>
          <w:sz w:val="24"/>
          <w:szCs w:val="24"/>
        </w:rPr>
        <w:instrText>,t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sz w:val="24"/>
          <w:szCs w:val="24"/>
        </w:rPr>
        <w:fldChar w:fldCharType="end"/>
      </w:r>
    </w:p>
    <w:p w14:paraId="0BA7E577" w14:textId="77777777" w:rsidR="00817AF9" w:rsidRDefault="00000000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7．设函数</w:t>
      </w:r>
      <w:r>
        <w:rPr>
          <w:rFonts w:hAnsi="宋体" w:cs="宋体" w:hint="eastAsia"/>
          <w:i/>
          <w:sz w:val="24"/>
          <w:szCs w:val="24"/>
        </w:rPr>
        <w:t>f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)＝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 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sz w:val="24"/>
          <w:szCs w:val="24"/>
        </w:rPr>
        <w:instrText>－4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＋6，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≥0，,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 xml:space="preserve">＋6，  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&lt;0，))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则不等式</w:t>
      </w:r>
      <w:r>
        <w:rPr>
          <w:rFonts w:hAnsi="宋体" w:cs="宋体" w:hint="eastAsia"/>
          <w:i/>
          <w:sz w:val="24"/>
          <w:szCs w:val="24"/>
        </w:rPr>
        <w:t>f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)&gt;</w:t>
      </w:r>
      <w:r>
        <w:rPr>
          <w:rFonts w:hAnsi="宋体" w:cs="宋体" w:hint="eastAsia"/>
          <w:i/>
          <w:sz w:val="24"/>
          <w:szCs w:val="24"/>
        </w:rPr>
        <w:t>f</w:t>
      </w:r>
      <w:r>
        <w:rPr>
          <w:rFonts w:hAnsi="宋体" w:cs="宋体" w:hint="eastAsia"/>
          <w:sz w:val="24"/>
          <w:szCs w:val="24"/>
        </w:rPr>
        <w:t>(1)的解集是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ab/>
        <w:t>(　　)</w:t>
      </w:r>
    </w:p>
    <w:p w14:paraId="431AB6DC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A．(－3,1)∪(3，＋∞)            B．(－3,1)∪(2，＋∞)</w:t>
      </w:r>
    </w:p>
    <w:p w14:paraId="72E5EB56" w14:textId="77777777" w:rsidR="00817AF9" w:rsidRDefault="00000000">
      <w:pPr>
        <w:pStyle w:val="a3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C．(－1,1)∪(3，＋∞)            D．(－∞，－3)∪(1,3)</w:t>
      </w:r>
    </w:p>
    <w:p w14:paraId="79824524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8．不等式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px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&lt;0的解集是{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|2&lt;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&lt;3}，则不等式</w:t>
      </w:r>
      <w:r>
        <w:rPr>
          <w:rFonts w:hAnsi="宋体" w:cs="宋体" w:hint="eastAsia"/>
          <w:i/>
          <w:sz w:val="24"/>
          <w:szCs w:val="24"/>
        </w:rPr>
        <w:t>qx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px</w:t>
      </w:r>
      <w:r>
        <w:rPr>
          <w:rFonts w:hAnsi="宋体" w:cs="宋体" w:hint="eastAsia"/>
          <w:sz w:val="24"/>
          <w:szCs w:val="24"/>
        </w:rPr>
        <w:t>－1&gt;0的解是(　　)</w:t>
      </w:r>
    </w:p>
    <w:p w14:paraId="15A35C82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\b\lc\|\rc\ 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&lt;－\f(1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2)或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&gt;－\f(1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3)))))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           B.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\b\lc\|\rc\ (\a\vs4\al\co1(－\f(1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2)&lt;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&lt;－\f(1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3)))))</w:instrText>
      </w:r>
      <w:r>
        <w:rPr>
          <w:rFonts w:hAnsi="宋体" w:cs="宋体" w:hint="eastAsia"/>
          <w:sz w:val="24"/>
          <w:szCs w:val="24"/>
        </w:rPr>
        <w:fldChar w:fldCharType="end"/>
      </w:r>
    </w:p>
    <w:p w14:paraId="3720A664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\b\lc\|\rc\ (\a\vs4\al\co1(\f(1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3)&lt;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2)))))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                   D.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\b\lc\|\rc\ 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&lt;2或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&gt;3))))</w:instrText>
      </w:r>
      <w:r>
        <w:rPr>
          <w:rFonts w:hAnsi="宋体" w:cs="宋体" w:hint="eastAsia"/>
          <w:sz w:val="24"/>
          <w:szCs w:val="24"/>
        </w:rPr>
        <w:fldChar w:fldCharType="end"/>
      </w:r>
    </w:p>
    <w:p w14:paraId="7A9C28E2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3D96F25" w14:textId="77777777" w:rsidR="00817AF9" w:rsidRDefault="00000000"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填空题</w:t>
      </w:r>
      <w:r>
        <w:rPr>
          <w:rFonts w:ascii="宋体" w:eastAsia="宋体" w:hAnsi="宋体" w:cs="宋体" w:hint="eastAsia"/>
          <w:sz w:val="24"/>
        </w:rPr>
        <w:t>（共5小题，每题5分）</w:t>
      </w:r>
    </w:p>
    <w:p w14:paraId="5789C0D2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9.设集合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－1)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&lt;3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＋7，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}，则集合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∩</w:t>
      </w:r>
      <w:r>
        <w:rPr>
          <w:rFonts w:hAnsi="宋体" w:cs="宋体" w:hint="eastAsia"/>
          <w:b/>
          <w:sz w:val="24"/>
          <w:szCs w:val="24"/>
        </w:rPr>
        <w:t>Z</w:t>
      </w:r>
      <w:r>
        <w:rPr>
          <w:rFonts w:hAnsi="宋体" w:cs="宋体" w:hint="eastAsia"/>
          <w:sz w:val="24"/>
          <w:szCs w:val="24"/>
        </w:rPr>
        <w:t>中有________个元素．</w:t>
      </w:r>
    </w:p>
    <w:p w14:paraId="5AB72515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10.不等式－1&lt;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＋2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－1≤2的解集是_______________________．</w:t>
      </w:r>
    </w:p>
    <w:p w14:paraId="3F168CF1" w14:textId="77777777" w:rsidR="00817AF9" w:rsidRDefault="00000000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11.已知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＝1是不等式</w:t>
      </w:r>
      <w:r>
        <w:rPr>
          <w:rFonts w:hAnsi="宋体" w:cs="宋体" w:hint="eastAsia"/>
          <w:i/>
          <w:sz w:val="24"/>
          <w:szCs w:val="24"/>
        </w:rPr>
        <w:t>k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－6</w:t>
      </w:r>
      <w:r>
        <w:rPr>
          <w:rFonts w:hAnsi="宋体" w:cs="宋体" w:hint="eastAsia"/>
          <w:i/>
          <w:sz w:val="24"/>
          <w:szCs w:val="24"/>
        </w:rPr>
        <w:t>kx</w:t>
      </w:r>
      <w:r>
        <w:rPr>
          <w:rFonts w:hAnsi="宋体" w:cs="宋体" w:hint="eastAsia"/>
          <w:sz w:val="24"/>
          <w:szCs w:val="24"/>
        </w:rPr>
        <w:t>＋8≥0的解，则</w:t>
      </w:r>
      <w:r>
        <w:rPr>
          <w:rFonts w:hAnsi="宋体" w:cs="宋体" w:hint="eastAsia"/>
          <w:i/>
          <w:sz w:val="24"/>
          <w:szCs w:val="24"/>
        </w:rPr>
        <w:t>k</w:t>
      </w:r>
      <w:r>
        <w:rPr>
          <w:rFonts w:hAnsi="宋体" w:cs="宋体" w:hint="eastAsia"/>
          <w:sz w:val="24"/>
          <w:szCs w:val="24"/>
        </w:rPr>
        <w:t>的取值范围是______________．</w:t>
      </w:r>
    </w:p>
    <w:p w14:paraId="5F29CC1F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12.方程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＋(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－3)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＝0的两根都是负数，则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的取值范围为___________．</w:t>
      </w:r>
    </w:p>
    <w:p w14:paraId="6188A18B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13.若关于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－6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&gt;0的解集为{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|1&lt;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}，则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＝________，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＝________.</w:t>
      </w:r>
    </w:p>
    <w:p w14:paraId="51AA3AFF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b/>
          <w:bCs/>
          <w:sz w:val="24"/>
        </w:rPr>
      </w:pPr>
      <w:r>
        <w:rPr>
          <w:rFonts w:hAnsi="宋体" w:cs="宋体" w:hint="eastAsia"/>
          <w:b/>
          <w:bCs/>
          <w:sz w:val="24"/>
        </w:rPr>
        <w:t>三、解答题</w:t>
      </w:r>
      <w:r>
        <w:rPr>
          <w:rFonts w:hAnsi="宋体" w:cs="宋体" w:hint="eastAsia"/>
          <w:sz w:val="24"/>
        </w:rPr>
        <w:t>（共6小题，55分）</w:t>
      </w:r>
    </w:p>
    <w:p w14:paraId="0AA618E3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color w:val="171717" w:themeColor="background2" w:themeShade="1A"/>
          <w:sz w:val="24"/>
          <w:szCs w:val="24"/>
        </w:rPr>
        <w:t>14．解分式不等式：</w:t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fldChar w:fldCharType="begin"/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instrText>eq \f(</w:instrText>
      </w:r>
      <w:r>
        <w:rPr>
          <w:rFonts w:hAnsi="宋体" w:cs="宋体" w:hint="eastAsia"/>
          <w:i/>
          <w:color w:val="171717" w:themeColor="background2" w:themeShade="1A"/>
          <w:sz w:val="24"/>
          <w:szCs w:val="24"/>
        </w:rPr>
        <w:instrText>x</w:instrText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instrText>＋1</w:instrText>
      </w:r>
      <w:r>
        <w:rPr>
          <w:rFonts w:hAnsi="宋体" w:cs="宋体" w:hint="eastAsia"/>
          <w:i/>
          <w:color w:val="171717" w:themeColor="background2" w:themeShade="1A"/>
          <w:sz w:val="24"/>
          <w:szCs w:val="24"/>
        </w:rPr>
        <w:instrText>,</w:instrText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instrText>2</w:instrText>
      </w:r>
      <w:r>
        <w:rPr>
          <w:rFonts w:hAnsi="宋体" w:cs="宋体" w:hint="eastAsia"/>
          <w:i/>
          <w:color w:val="171717" w:themeColor="background2" w:themeShade="1A"/>
          <w:sz w:val="24"/>
          <w:szCs w:val="24"/>
        </w:rPr>
        <w:instrText>x</w:instrText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instrText>－3)</w:instrText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fldChar w:fldCharType="end"/>
      </w:r>
      <w:r>
        <w:rPr>
          <w:rFonts w:hAnsi="宋体" w:cs="宋体" w:hint="eastAsia"/>
          <w:color w:val="171717" w:themeColor="background2" w:themeShade="1A"/>
          <w:sz w:val="24"/>
          <w:szCs w:val="24"/>
        </w:rPr>
        <w:t>≤1.</w:t>
      </w:r>
      <w:r>
        <w:rPr>
          <w:rFonts w:hAnsi="宋体" w:cs="宋体" w:hint="eastAsia"/>
          <w:sz w:val="24"/>
          <w:szCs w:val="24"/>
        </w:rPr>
        <w:t>（5分）</w:t>
      </w:r>
    </w:p>
    <w:p w14:paraId="2115848C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18ABEA8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2C11E07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5A9DB11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704603EC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9117264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</w:p>
    <w:p w14:paraId="3D5E3155" w14:textId="77777777" w:rsidR="00817AF9" w:rsidRDefault="00000000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15． 解关于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的不等式：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＋(1－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)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&lt;0.（8分）</w:t>
      </w:r>
    </w:p>
    <w:p w14:paraId="61975CE6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06D3C74A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05910C4C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28916BBE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6DDF3156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26749DDD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62D8F73B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38918B5E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429C756E" w14:textId="77777777" w:rsidR="00817AF9" w:rsidRDefault="00817AF9">
      <w:pPr>
        <w:tabs>
          <w:tab w:val="left" w:pos="7090"/>
        </w:tabs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0751E677" w14:textId="77777777" w:rsidR="00817AF9" w:rsidRDefault="00000000">
      <w:pPr>
        <w:pStyle w:val="a3"/>
        <w:numPr>
          <w:ilvl w:val="0"/>
          <w:numId w:val="2"/>
        </w:numPr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解不等式：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－3|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|＋2≤0.（8分）</w:t>
      </w:r>
    </w:p>
    <w:p w14:paraId="6C030D1D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C1AFFFB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2DB1022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6906BAEC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23DD004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86212F3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57DEAE4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AA8F4EA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EC85E72" w14:textId="77777777" w:rsidR="00817AF9" w:rsidRDefault="00000000">
      <w:pPr>
        <w:pStyle w:val="a3"/>
        <w:numPr>
          <w:ilvl w:val="0"/>
          <w:numId w:val="2"/>
        </w:numPr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当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为何值时，不等式(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－1)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－(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－1)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－1&lt;0的解集为</w:t>
      </w:r>
      <w:r>
        <w:rPr>
          <w:rFonts w:hAnsi="宋体" w:cs="宋体" w:hint="eastAsia"/>
          <w:b/>
          <w:sz w:val="24"/>
          <w:szCs w:val="24"/>
        </w:rPr>
        <w:t>R?</w:t>
      </w:r>
      <w:r>
        <w:rPr>
          <w:rFonts w:hAnsi="宋体" w:cs="宋体" w:hint="eastAsia"/>
          <w:sz w:val="24"/>
          <w:szCs w:val="24"/>
        </w:rPr>
        <w:t>（10分）</w:t>
      </w:r>
    </w:p>
    <w:p w14:paraId="37DC000D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DFAB4E3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65FA2AD9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94AC47D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460BA56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1DD967A9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386A7FE2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68B8D17F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1549F185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0C342DF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6DE950C2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18.已知关于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的一元二次方程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＋2</w:t>
      </w:r>
      <w:r>
        <w:rPr>
          <w:rFonts w:hAnsi="宋体" w:cs="宋体" w:hint="eastAsia"/>
          <w:i/>
          <w:sz w:val="24"/>
          <w:szCs w:val="24"/>
        </w:rPr>
        <w:t>mx</w:t>
      </w:r>
      <w:r>
        <w:rPr>
          <w:rFonts w:hAnsi="宋体" w:cs="宋体" w:hint="eastAsia"/>
          <w:sz w:val="24"/>
          <w:szCs w:val="24"/>
        </w:rPr>
        <w:t>＋2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＋1＝0.若方程有两根，其中一根在区间(－1,0)内，另一根在区间(1,2)内，求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的取值范围．（12分）</w:t>
      </w:r>
    </w:p>
    <w:p w14:paraId="2ACC03F6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6FC0B3FB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EC58630" w14:textId="77777777" w:rsidR="00817AF9" w:rsidRDefault="00817AF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AB9CFC2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156403AC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38ED87D2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B804ED2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545C855C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7C7507AA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30B3FE84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437EE3D" w14:textId="77777777" w:rsidR="00817AF9" w:rsidRDefault="00817AF9">
      <w:pPr>
        <w:pStyle w:val="a3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70BB5D4B" w14:textId="77777777" w:rsidR="00817AF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19.若不等式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≥0的解集为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\b\lc\{\rc\}(\a\vs4\al\co1(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|－\f(1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3)≤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≤2))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，求关于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的不等式</w:t>
      </w:r>
      <w:r>
        <w:rPr>
          <w:rFonts w:hAnsi="宋体" w:cs="宋体" w:hint="eastAsia"/>
          <w:i/>
          <w:sz w:val="24"/>
          <w:szCs w:val="24"/>
        </w:rPr>
        <w:t>cx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&lt;0的解集．（12分）</w:t>
      </w:r>
    </w:p>
    <w:p w14:paraId="5EF6FCDB" w14:textId="77777777" w:rsidR="00817AF9" w:rsidRDefault="00817AF9">
      <w:pPr>
        <w:rPr>
          <w:rFonts w:ascii="宋体" w:eastAsia="宋体" w:hAnsi="宋体" w:cs="宋体"/>
          <w:sz w:val="28"/>
          <w:szCs w:val="28"/>
        </w:rPr>
      </w:pPr>
    </w:p>
    <w:sectPr w:rsidR="00817A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04E2" w14:textId="77777777" w:rsidR="00755131" w:rsidRDefault="00755131" w:rsidP="00C508E2">
      <w:r>
        <w:separator/>
      </w:r>
    </w:p>
  </w:endnote>
  <w:endnote w:type="continuationSeparator" w:id="0">
    <w:p w14:paraId="1F944DE9" w14:textId="77777777" w:rsidR="00755131" w:rsidRDefault="00755131" w:rsidP="00C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39168"/>
      <w:docPartObj>
        <w:docPartGallery w:val="Page Numbers (Bottom of Page)"/>
        <w:docPartUnique/>
      </w:docPartObj>
    </w:sdtPr>
    <w:sdtContent>
      <w:p w14:paraId="43CD75DC" w14:textId="53161329" w:rsidR="00C508E2" w:rsidRDefault="00C508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60C0EB" w14:textId="77777777" w:rsidR="00C508E2" w:rsidRDefault="00C50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DD4D" w14:textId="77777777" w:rsidR="00755131" w:rsidRDefault="00755131" w:rsidP="00C508E2">
      <w:r>
        <w:separator/>
      </w:r>
    </w:p>
  </w:footnote>
  <w:footnote w:type="continuationSeparator" w:id="0">
    <w:p w14:paraId="01E93097" w14:textId="77777777" w:rsidR="00755131" w:rsidRDefault="00755131" w:rsidP="00C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CF15"/>
    <w:multiLevelType w:val="singleLevel"/>
    <w:tmpl w:val="02FCCF15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2FED35"/>
    <w:multiLevelType w:val="singleLevel"/>
    <w:tmpl w:val="132FED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57128218">
    <w:abstractNumId w:val="1"/>
  </w:num>
  <w:num w:numId="2" w16cid:durableId="165938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jUwNTE1N2VmMTE0YTEyNzc1NWFlMzIxZjY2MDcifQ=="/>
  </w:docVars>
  <w:rsids>
    <w:rsidRoot w:val="2EB54749"/>
    <w:rsid w:val="00755131"/>
    <w:rsid w:val="00817AF9"/>
    <w:rsid w:val="008B6FE8"/>
    <w:rsid w:val="00C508E2"/>
    <w:rsid w:val="01395070"/>
    <w:rsid w:val="01AF0F2C"/>
    <w:rsid w:val="025739FF"/>
    <w:rsid w:val="0A8561F5"/>
    <w:rsid w:val="0C321039"/>
    <w:rsid w:val="0D3A63F7"/>
    <w:rsid w:val="1B6A434C"/>
    <w:rsid w:val="1CDC3027"/>
    <w:rsid w:val="203767C6"/>
    <w:rsid w:val="224C47AB"/>
    <w:rsid w:val="2EB54749"/>
    <w:rsid w:val="3AA50AA5"/>
    <w:rsid w:val="3AE6356A"/>
    <w:rsid w:val="3B8763FC"/>
    <w:rsid w:val="40224945"/>
    <w:rsid w:val="41BA3087"/>
    <w:rsid w:val="46D1677D"/>
    <w:rsid w:val="499D1D67"/>
    <w:rsid w:val="4C6A38FC"/>
    <w:rsid w:val="4D371A30"/>
    <w:rsid w:val="4DC1579E"/>
    <w:rsid w:val="56D025AE"/>
    <w:rsid w:val="5734062D"/>
    <w:rsid w:val="5EAE58CA"/>
    <w:rsid w:val="679A2E90"/>
    <w:rsid w:val="6CC4275D"/>
    <w:rsid w:val="6E361438"/>
    <w:rsid w:val="6FE25F7F"/>
    <w:rsid w:val="791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5489C"/>
  <w15:docId w15:val="{09DD3D40-8F4F-4E7F-928C-0869D36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a5"/>
    <w:rsid w:val="00C50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08E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5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35F6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张悦</dc:creator>
  <cp:lastModifiedBy>悦 张</cp:lastModifiedBy>
  <cp:revision>2</cp:revision>
  <dcterms:created xsi:type="dcterms:W3CDTF">2023-07-04T00:41:00Z</dcterms:created>
  <dcterms:modified xsi:type="dcterms:W3CDTF">2023-07-04T01:26:00Z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52E9159676D7455FB2F15A166F5FE327_11</vt:lpwstr>
  </property>
</Properties>
</file>